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DB7C63" w14:textId="77777777" w:rsidR="00B72DB5" w:rsidRPr="00190D9D" w:rsidRDefault="00B72DB5" w:rsidP="00B72DB5">
      <w:pPr>
        <w:spacing w:after="0" w:line="240" w:lineRule="auto"/>
        <w:rPr>
          <w:rFonts w:ascii="Poppins" w:hAnsi="Poppins" w:cs="Poppins"/>
          <w:b/>
          <w:bCs/>
          <w:sz w:val="20"/>
          <w:szCs w:val="20"/>
        </w:rPr>
      </w:pPr>
      <w:r w:rsidRPr="00190D9D">
        <w:rPr>
          <w:rFonts w:ascii="Poppins" w:hAnsi="Poppins" w:cs="Poppins"/>
          <w:b/>
          <w:bCs/>
          <w:sz w:val="20"/>
          <w:szCs w:val="20"/>
        </w:rPr>
        <w:t xml:space="preserve">DOMANDA DI PARTECIPAZIONE ALLA SELEZIONE PER AFFIDAMENTO DELL’INCARICO DI CONSULENTE DEL LAVORO </w:t>
      </w:r>
    </w:p>
    <w:p w14:paraId="413FAD0B" w14:textId="77777777" w:rsidR="00B72DB5" w:rsidRDefault="00B72DB5" w:rsidP="00B72DB5">
      <w:pPr>
        <w:spacing w:after="0" w:line="240" w:lineRule="auto"/>
        <w:rPr>
          <w:rFonts w:ascii="Poppins" w:hAnsi="Poppins" w:cs="Poppins"/>
          <w:sz w:val="20"/>
          <w:szCs w:val="20"/>
        </w:rPr>
      </w:pPr>
    </w:p>
    <w:p w14:paraId="42DE58FC" w14:textId="77777777" w:rsidR="00B72DB5" w:rsidRDefault="00B72DB5" w:rsidP="00B72DB5">
      <w:pPr>
        <w:spacing w:after="0" w:line="240" w:lineRule="auto"/>
        <w:rPr>
          <w:rFonts w:ascii="Poppins" w:hAnsi="Poppins" w:cs="Poppins"/>
          <w:sz w:val="20"/>
          <w:szCs w:val="20"/>
        </w:rPr>
      </w:pPr>
      <w:r w:rsidRPr="00190D9D">
        <w:rPr>
          <w:rFonts w:ascii="Poppins" w:hAnsi="Poppins" w:cs="Poppins"/>
          <w:sz w:val="20"/>
          <w:szCs w:val="20"/>
        </w:rPr>
        <w:t xml:space="preserve">All’Ordine dei Medici Chirurghi e degli Odontoiatri </w:t>
      </w:r>
    </w:p>
    <w:p w14:paraId="67089B27" w14:textId="77777777" w:rsidR="00B72DB5" w:rsidRDefault="00B72DB5" w:rsidP="00B72DB5">
      <w:pPr>
        <w:spacing w:after="0" w:line="240" w:lineRule="auto"/>
        <w:rPr>
          <w:rFonts w:ascii="Poppins" w:hAnsi="Poppins" w:cs="Poppins"/>
          <w:sz w:val="20"/>
          <w:szCs w:val="20"/>
        </w:rPr>
      </w:pPr>
      <w:r w:rsidRPr="00190D9D">
        <w:rPr>
          <w:rFonts w:ascii="Poppins" w:hAnsi="Poppins" w:cs="Poppins"/>
          <w:sz w:val="20"/>
          <w:szCs w:val="20"/>
        </w:rPr>
        <w:t xml:space="preserve">della </w:t>
      </w:r>
      <w:r>
        <w:rPr>
          <w:rFonts w:ascii="Poppins" w:hAnsi="Poppins" w:cs="Poppins"/>
          <w:sz w:val="20"/>
          <w:szCs w:val="20"/>
        </w:rPr>
        <w:t>P</w:t>
      </w:r>
      <w:r w:rsidRPr="00190D9D">
        <w:rPr>
          <w:rFonts w:ascii="Poppins" w:hAnsi="Poppins" w:cs="Poppins"/>
          <w:sz w:val="20"/>
          <w:szCs w:val="20"/>
        </w:rPr>
        <w:t xml:space="preserve">rovincia di </w:t>
      </w:r>
      <w:r>
        <w:rPr>
          <w:rFonts w:ascii="Poppins" w:hAnsi="Poppins" w:cs="Poppins"/>
          <w:sz w:val="20"/>
          <w:szCs w:val="20"/>
        </w:rPr>
        <w:t>Rieti</w:t>
      </w:r>
      <w:r w:rsidRPr="00190D9D">
        <w:rPr>
          <w:rFonts w:ascii="Poppins" w:hAnsi="Poppins" w:cs="Poppins"/>
          <w:sz w:val="20"/>
          <w:szCs w:val="20"/>
        </w:rPr>
        <w:t xml:space="preserve"> </w:t>
      </w:r>
    </w:p>
    <w:p w14:paraId="50351EAE" w14:textId="77777777" w:rsidR="00B72DB5" w:rsidRDefault="00B72DB5" w:rsidP="00B72DB5">
      <w:pPr>
        <w:spacing w:after="0" w:line="240" w:lineRule="auto"/>
        <w:rPr>
          <w:rFonts w:ascii="Poppins" w:hAnsi="Poppins" w:cs="Poppins"/>
          <w:sz w:val="20"/>
          <w:szCs w:val="20"/>
        </w:rPr>
      </w:pPr>
      <w:r w:rsidRPr="00190D9D">
        <w:rPr>
          <w:rFonts w:ascii="Poppins" w:hAnsi="Poppins" w:cs="Poppins"/>
          <w:sz w:val="20"/>
          <w:szCs w:val="20"/>
        </w:rPr>
        <w:t xml:space="preserve">PEC </w:t>
      </w:r>
      <w:hyperlink r:id="rId8" w:history="1">
        <w:r w:rsidRPr="00EC7B9F">
          <w:rPr>
            <w:rStyle w:val="Collegamentoipertestuale"/>
            <w:rFonts w:ascii="Poppins" w:hAnsi="Poppins" w:cs="Poppins"/>
            <w:sz w:val="20"/>
            <w:szCs w:val="20"/>
          </w:rPr>
          <w:t>legalmail@pec.omceorieti.it</w:t>
        </w:r>
      </w:hyperlink>
      <w:r w:rsidRPr="00190D9D">
        <w:rPr>
          <w:rFonts w:ascii="Poppins" w:hAnsi="Poppins" w:cs="Poppins"/>
          <w:sz w:val="20"/>
          <w:szCs w:val="20"/>
        </w:rPr>
        <w:t xml:space="preserve"> </w:t>
      </w:r>
    </w:p>
    <w:p w14:paraId="20E6C830" w14:textId="77777777" w:rsidR="00B72DB5" w:rsidRDefault="00B72DB5" w:rsidP="00B72DB5">
      <w:pPr>
        <w:spacing w:after="0" w:line="240" w:lineRule="auto"/>
        <w:rPr>
          <w:rFonts w:ascii="Poppins" w:hAnsi="Poppins" w:cs="Poppins"/>
          <w:sz w:val="20"/>
          <w:szCs w:val="20"/>
        </w:rPr>
      </w:pPr>
    </w:p>
    <w:p w14:paraId="509A9E25" w14:textId="77777777" w:rsidR="00B72DB5" w:rsidRDefault="00B72DB5" w:rsidP="00B72DB5">
      <w:pPr>
        <w:spacing w:after="0" w:line="240" w:lineRule="auto"/>
        <w:rPr>
          <w:rFonts w:ascii="Poppins" w:hAnsi="Poppins" w:cs="Poppins"/>
          <w:sz w:val="20"/>
          <w:szCs w:val="20"/>
        </w:rPr>
      </w:pPr>
    </w:p>
    <w:p w14:paraId="56B1E0EF" w14:textId="77777777" w:rsidR="00B72DB5" w:rsidRDefault="00B72DB5" w:rsidP="00B72DB5">
      <w:pPr>
        <w:pBdr>
          <w:bottom w:val="single" w:sz="4" w:space="1" w:color="auto"/>
        </w:pBdr>
        <w:spacing w:after="0" w:line="240" w:lineRule="auto"/>
        <w:rPr>
          <w:rFonts w:ascii="Poppins" w:hAnsi="Poppins" w:cs="Poppins"/>
          <w:sz w:val="20"/>
          <w:szCs w:val="20"/>
        </w:rPr>
      </w:pPr>
      <w:r w:rsidRPr="00190D9D">
        <w:rPr>
          <w:rFonts w:ascii="Poppins" w:hAnsi="Poppins" w:cs="Poppins"/>
          <w:sz w:val="20"/>
          <w:szCs w:val="20"/>
        </w:rPr>
        <w:t xml:space="preserve">Il/La sottoscritto/a </w:t>
      </w:r>
    </w:p>
    <w:p w14:paraId="010F1575" w14:textId="77777777" w:rsidR="00B72DB5" w:rsidRDefault="00B72DB5" w:rsidP="00B72DB5">
      <w:pPr>
        <w:spacing w:after="0" w:line="240" w:lineRule="auto"/>
        <w:rPr>
          <w:rFonts w:ascii="Poppins" w:hAnsi="Poppins" w:cs="Poppins"/>
          <w:sz w:val="20"/>
          <w:szCs w:val="20"/>
        </w:rPr>
      </w:pPr>
    </w:p>
    <w:p w14:paraId="3AB6DACF" w14:textId="77777777" w:rsidR="00B72DB5" w:rsidRDefault="00B72DB5" w:rsidP="00B72DB5">
      <w:pPr>
        <w:pBdr>
          <w:bottom w:val="single" w:sz="4" w:space="1" w:color="auto"/>
        </w:pBdr>
        <w:spacing w:after="0" w:line="240" w:lineRule="auto"/>
        <w:rPr>
          <w:rFonts w:ascii="Poppins" w:hAnsi="Poppins" w:cs="Poppins"/>
          <w:sz w:val="20"/>
          <w:szCs w:val="20"/>
        </w:rPr>
      </w:pPr>
    </w:p>
    <w:p w14:paraId="13F4FE9C" w14:textId="77777777" w:rsidR="00B72DB5" w:rsidRDefault="00B72DB5" w:rsidP="00B72DB5">
      <w:pPr>
        <w:spacing w:after="0" w:line="240" w:lineRule="auto"/>
        <w:rPr>
          <w:rFonts w:ascii="Poppins" w:hAnsi="Poppins" w:cs="Poppins"/>
          <w:sz w:val="20"/>
          <w:szCs w:val="20"/>
        </w:rPr>
      </w:pPr>
    </w:p>
    <w:p w14:paraId="38D86995" w14:textId="77777777" w:rsidR="00B72DB5" w:rsidRDefault="00B72DB5" w:rsidP="00B72DB5">
      <w:pPr>
        <w:pBdr>
          <w:bottom w:val="single" w:sz="4" w:space="1" w:color="auto"/>
        </w:pBdr>
        <w:spacing w:after="0" w:line="240" w:lineRule="auto"/>
        <w:rPr>
          <w:rFonts w:ascii="Poppins" w:hAnsi="Poppins" w:cs="Poppins"/>
          <w:sz w:val="20"/>
          <w:szCs w:val="20"/>
        </w:rPr>
      </w:pPr>
      <w:r w:rsidRPr="00190D9D">
        <w:rPr>
          <w:rFonts w:ascii="Poppins" w:hAnsi="Poppins" w:cs="Poppins"/>
          <w:sz w:val="20"/>
          <w:szCs w:val="20"/>
        </w:rPr>
        <w:t xml:space="preserve">nato/a </w:t>
      </w:r>
      <w:proofErr w:type="spellStart"/>
      <w:r w:rsidRPr="00190D9D">
        <w:rPr>
          <w:rFonts w:ascii="Poppins" w:hAnsi="Poppins" w:cs="Poppins"/>
          <w:sz w:val="20"/>
          <w:szCs w:val="20"/>
        </w:rPr>
        <w:t>a</w:t>
      </w:r>
      <w:proofErr w:type="spellEnd"/>
      <w:r>
        <w:rPr>
          <w:rFonts w:ascii="Poppins" w:hAnsi="Poppins" w:cs="Poppins"/>
          <w:sz w:val="20"/>
          <w:szCs w:val="20"/>
        </w:rPr>
        <w:tab/>
      </w:r>
      <w:r>
        <w:rPr>
          <w:rFonts w:ascii="Poppins" w:hAnsi="Poppins" w:cs="Poppins"/>
          <w:sz w:val="20"/>
          <w:szCs w:val="20"/>
        </w:rPr>
        <w:tab/>
      </w:r>
      <w:r>
        <w:rPr>
          <w:rFonts w:ascii="Poppins" w:hAnsi="Poppins" w:cs="Poppins"/>
          <w:sz w:val="20"/>
          <w:szCs w:val="20"/>
        </w:rPr>
        <w:tab/>
      </w:r>
      <w:r>
        <w:rPr>
          <w:rFonts w:ascii="Poppins" w:hAnsi="Poppins" w:cs="Poppins"/>
          <w:sz w:val="20"/>
          <w:szCs w:val="20"/>
        </w:rPr>
        <w:tab/>
      </w:r>
      <w:r w:rsidRPr="00190D9D">
        <w:rPr>
          <w:rFonts w:ascii="Poppins" w:hAnsi="Poppins" w:cs="Poppins"/>
          <w:sz w:val="20"/>
          <w:szCs w:val="20"/>
        </w:rPr>
        <w:t>(</w:t>
      </w:r>
      <w:r>
        <w:rPr>
          <w:rFonts w:ascii="Poppins" w:hAnsi="Poppins" w:cs="Poppins"/>
          <w:sz w:val="20"/>
          <w:szCs w:val="20"/>
        </w:rPr>
        <w:tab/>
      </w:r>
      <w:r w:rsidRPr="00190D9D">
        <w:rPr>
          <w:rFonts w:ascii="Poppins" w:hAnsi="Poppins" w:cs="Poppins"/>
          <w:sz w:val="20"/>
          <w:szCs w:val="20"/>
        </w:rPr>
        <w:t xml:space="preserve">) il, </w:t>
      </w:r>
    </w:p>
    <w:p w14:paraId="61575AD5" w14:textId="77777777" w:rsidR="00B72DB5" w:rsidRDefault="00B72DB5" w:rsidP="00B72DB5">
      <w:pPr>
        <w:spacing w:after="0" w:line="240" w:lineRule="auto"/>
        <w:rPr>
          <w:rFonts w:ascii="Poppins" w:hAnsi="Poppins" w:cs="Poppins"/>
          <w:sz w:val="20"/>
          <w:szCs w:val="20"/>
        </w:rPr>
      </w:pPr>
    </w:p>
    <w:p w14:paraId="6F44982F" w14:textId="77777777" w:rsidR="00B72DB5" w:rsidRDefault="00B72DB5" w:rsidP="00B72DB5">
      <w:pPr>
        <w:pBdr>
          <w:bottom w:val="single" w:sz="4" w:space="1" w:color="auto"/>
        </w:pBdr>
        <w:spacing w:after="0" w:line="240" w:lineRule="auto"/>
        <w:rPr>
          <w:rFonts w:ascii="Poppins" w:hAnsi="Poppins" w:cs="Poppins"/>
          <w:sz w:val="20"/>
          <w:szCs w:val="20"/>
        </w:rPr>
      </w:pPr>
      <w:r w:rsidRPr="00190D9D">
        <w:rPr>
          <w:rFonts w:ascii="Poppins" w:hAnsi="Poppins" w:cs="Poppins"/>
          <w:sz w:val="20"/>
          <w:szCs w:val="20"/>
        </w:rPr>
        <w:t xml:space="preserve">codice fiscale </w:t>
      </w:r>
    </w:p>
    <w:p w14:paraId="358F381D" w14:textId="77777777" w:rsidR="00B72DB5" w:rsidRDefault="00B72DB5" w:rsidP="00B72DB5">
      <w:pPr>
        <w:spacing w:after="0" w:line="240" w:lineRule="auto"/>
        <w:rPr>
          <w:rFonts w:ascii="Poppins" w:hAnsi="Poppins" w:cs="Poppins"/>
          <w:sz w:val="20"/>
          <w:szCs w:val="20"/>
        </w:rPr>
      </w:pPr>
    </w:p>
    <w:p w14:paraId="52687FE2" w14:textId="77777777" w:rsidR="00B72DB5" w:rsidRDefault="00B72DB5" w:rsidP="00B72DB5">
      <w:pPr>
        <w:pBdr>
          <w:bottom w:val="single" w:sz="4" w:space="1" w:color="auto"/>
        </w:pBdr>
        <w:spacing w:after="0" w:line="240" w:lineRule="auto"/>
        <w:rPr>
          <w:rFonts w:ascii="Poppins" w:hAnsi="Poppins" w:cs="Poppins"/>
          <w:sz w:val="20"/>
          <w:szCs w:val="20"/>
        </w:rPr>
      </w:pPr>
      <w:r w:rsidRPr="00190D9D">
        <w:rPr>
          <w:rFonts w:ascii="Poppins" w:hAnsi="Poppins" w:cs="Poppins"/>
          <w:sz w:val="20"/>
          <w:szCs w:val="20"/>
        </w:rPr>
        <w:t>telefono</w:t>
      </w:r>
    </w:p>
    <w:p w14:paraId="0DFEE8A8" w14:textId="77777777" w:rsidR="00B72DB5" w:rsidRDefault="00B72DB5" w:rsidP="00B72DB5">
      <w:pPr>
        <w:spacing w:after="0" w:line="240" w:lineRule="auto"/>
        <w:rPr>
          <w:rFonts w:ascii="Poppins" w:hAnsi="Poppins" w:cs="Poppins"/>
          <w:sz w:val="20"/>
          <w:szCs w:val="20"/>
        </w:rPr>
      </w:pPr>
    </w:p>
    <w:p w14:paraId="0730298F" w14:textId="77777777" w:rsidR="00B72DB5" w:rsidRDefault="00B72DB5" w:rsidP="00B72DB5">
      <w:pPr>
        <w:pBdr>
          <w:bottom w:val="single" w:sz="4" w:space="1" w:color="auto"/>
        </w:pBdr>
        <w:spacing w:after="0" w:line="240" w:lineRule="auto"/>
        <w:rPr>
          <w:rFonts w:ascii="Poppins" w:hAnsi="Poppins" w:cs="Poppins"/>
          <w:sz w:val="20"/>
          <w:szCs w:val="20"/>
        </w:rPr>
      </w:pPr>
      <w:proofErr w:type="gramStart"/>
      <w:r w:rsidRPr="00190D9D">
        <w:rPr>
          <w:rFonts w:ascii="Poppins" w:hAnsi="Poppins" w:cs="Poppins"/>
          <w:sz w:val="20"/>
          <w:szCs w:val="20"/>
        </w:rPr>
        <w:t>email</w:t>
      </w:r>
      <w:proofErr w:type="gramEnd"/>
    </w:p>
    <w:p w14:paraId="5DB71316" w14:textId="77777777" w:rsidR="00B72DB5" w:rsidRDefault="00B72DB5" w:rsidP="00B72DB5">
      <w:pPr>
        <w:spacing w:after="0" w:line="240" w:lineRule="auto"/>
        <w:rPr>
          <w:rFonts w:ascii="Poppins" w:hAnsi="Poppins" w:cs="Poppins"/>
          <w:sz w:val="20"/>
          <w:szCs w:val="20"/>
        </w:rPr>
      </w:pPr>
    </w:p>
    <w:p w14:paraId="53641F6A" w14:textId="77777777" w:rsidR="00B72DB5" w:rsidRDefault="00B72DB5" w:rsidP="00B72DB5">
      <w:pPr>
        <w:pBdr>
          <w:bottom w:val="single" w:sz="4" w:space="1" w:color="auto"/>
        </w:pBdr>
        <w:spacing w:after="0" w:line="240" w:lineRule="auto"/>
        <w:rPr>
          <w:rFonts w:ascii="Poppins" w:hAnsi="Poppins" w:cs="Poppins"/>
          <w:sz w:val="20"/>
          <w:szCs w:val="20"/>
        </w:rPr>
      </w:pPr>
      <w:r w:rsidRPr="00190D9D">
        <w:rPr>
          <w:rFonts w:ascii="Poppins" w:hAnsi="Poppins" w:cs="Poppins"/>
          <w:sz w:val="20"/>
          <w:szCs w:val="20"/>
        </w:rPr>
        <w:t xml:space="preserve">PEC </w:t>
      </w:r>
    </w:p>
    <w:p w14:paraId="4315F8FA" w14:textId="77777777" w:rsidR="00B72DB5" w:rsidRDefault="00B72DB5" w:rsidP="00B72DB5">
      <w:pPr>
        <w:spacing w:after="0" w:line="240" w:lineRule="auto"/>
        <w:rPr>
          <w:rFonts w:ascii="Poppins" w:hAnsi="Poppins" w:cs="Poppins"/>
          <w:sz w:val="20"/>
          <w:szCs w:val="20"/>
        </w:rPr>
      </w:pPr>
    </w:p>
    <w:p w14:paraId="3CFD75FF" w14:textId="77777777" w:rsidR="00B72DB5" w:rsidRPr="00190D9D" w:rsidRDefault="00B72DB5" w:rsidP="00B72DB5">
      <w:pPr>
        <w:spacing w:after="0" w:line="240" w:lineRule="auto"/>
        <w:jc w:val="center"/>
        <w:rPr>
          <w:rFonts w:ascii="Poppins" w:hAnsi="Poppins" w:cs="Poppins"/>
          <w:b/>
          <w:bCs/>
          <w:sz w:val="20"/>
          <w:szCs w:val="20"/>
        </w:rPr>
      </w:pPr>
      <w:r w:rsidRPr="00190D9D">
        <w:rPr>
          <w:rFonts w:ascii="Poppins" w:hAnsi="Poppins" w:cs="Poppins"/>
          <w:b/>
          <w:bCs/>
          <w:sz w:val="20"/>
          <w:szCs w:val="20"/>
        </w:rPr>
        <w:t>C H I E D E</w:t>
      </w:r>
    </w:p>
    <w:p w14:paraId="62A4960B" w14:textId="77777777" w:rsidR="00B72DB5" w:rsidRDefault="00B72DB5" w:rsidP="00B72DB5">
      <w:pPr>
        <w:spacing w:after="0" w:line="240" w:lineRule="auto"/>
        <w:rPr>
          <w:rFonts w:ascii="Poppins" w:hAnsi="Poppins" w:cs="Poppins"/>
          <w:sz w:val="20"/>
          <w:szCs w:val="20"/>
        </w:rPr>
      </w:pPr>
    </w:p>
    <w:p w14:paraId="5F1D1F1A" w14:textId="77777777" w:rsidR="00B72DB5" w:rsidRDefault="00B72DB5" w:rsidP="00B72DB5">
      <w:pPr>
        <w:spacing w:after="0" w:line="240" w:lineRule="auto"/>
        <w:jc w:val="both"/>
        <w:rPr>
          <w:rFonts w:ascii="Poppins" w:hAnsi="Poppins" w:cs="Poppins"/>
          <w:sz w:val="20"/>
          <w:szCs w:val="20"/>
        </w:rPr>
      </w:pPr>
      <w:r w:rsidRPr="00190D9D">
        <w:rPr>
          <w:rFonts w:ascii="Poppins" w:hAnsi="Poppins" w:cs="Poppins"/>
          <w:sz w:val="20"/>
          <w:szCs w:val="20"/>
        </w:rPr>
        <w:t xml:space="preserve">di partecipare alla selezione per l’affidamento dell’incarico di Consulente del Lavoro, come meglio descritto nell’avviso di selezione, e, in proposito, consapevole delle responsabilità e delle pene stabilite dalla legge per false attestazioni e mendaci dichiarazioni (DPR 445/2000) </w:t>
      </w:r>
    </w:p>
    <w:p w14:paraId="7B3F12FD" w14:textId="77777777" w:rsidR="00B72DB5" w:rsidRDefault="00B72DB5" w:rsidP="00B72DB5">
      <w:pPr>
        <w:spacing w:after="0" w:line="240" w:lineRule="auto"/>
        <w:jc w:val="both"/>
        <w:rPr>
          <w:rFonts w:ascii="Poppins" w:hAnsi="Poppins" w:cs="Poppins"/>
          <w:sz w:val="20"/>
          <w:szCs w:val="20"/>
        </w:rPr>
      </w:pPr>
    </w:p>
    <w:p w14:paraId="3DC87F5A" w14:textId="77777777" w:rsidR="00B72DB5" w:rsidRPr="00190D9D" w:rsidRDefault="00B72DB5" w:rsidP="00B72DB5">
      <w:pPr>
        <w:spacing w:after="0" w:line="240" w:lineRule="auto"/>
        <w:jc w:val="center"/>
        <w:rPr>
          <w:rFonts w:ascii="Poppins" w:hAnsi="Poppins" w:cs="Poppins"/>
          <w:b/>
          <w:bCs/>
          <w:sz w:val="20"/>
          <w:szCs w:val="20"/>
        </w:rPr>
      </w:pPr>
      <w:r w:rsidRPr="00190D9D">
        <w:rPr>
          <w:rFonts w:ascii="Poppins" w:hAnsi="Poppins" w:cs="Poppins"/>
          <w:b/>
          <w:bCs/>
          <w:sz w:val="20"/>
          <w:szCs w:val="20"/>
        </w:rPr>
        <w:t>D I C H I A R A</w:t>
      </w:r>
    </w:p>
    <w:p w14:paraId="4FCA7AE2" w14:textId="77777777" w:rsidR="00B72DB5" w:rsidRDefault="00B72DB5" w:rsidP="00B72DB5">
      <w:pPr>
        <w:spacing w:after="0" w:line="240" w:lineRule="auto"/>
        <w:jc w:val="both"/>
        <w:rPr>
          <w:rFonts w:ascii="Poppins" w:hAnsi="Poppins" w:cs="Poppins"/>
          <w:sz w:val="20"/>
          <w:szCs w:val="20"/>
        </w:rPr>
      </w:pPr>
    </w:p>
    <w:p w14:paraId="25D90C1E" w14:textId="77777777" w:rsidR="00B72DB5" w:rsidRPr="00761417" w:rsidRDefault="00B72DB5" w:rsidP="00B72DB5">
      <w:pPr>
        <w:pStyle w:val="Paragrafoelenco"/>
        <w:numPr>
          <w:ilvl w:val="0"/>
          <w:numId w:val="5"/>
        </w:numPr>
        <w:pBdr>
          <w:bottom w:val="single" w:sz="4" w:space="1" w:color="auto"/>
        </w:pBdr>
        <w:spacing w:after="0" w:line="240" w:lineRule="auto"/>
        <w:jc w:val="both"/>
        <w:rPr>
          <w:rFonts w:ascii="Poppins" w:hAnsi="Poppins" w:cs="Poppins"/>
          <w:sz w:val="16"/>
          <w:szCs w:val="20"/>
        </w:rPr>
      </w:pPr>
      <w:r w:rsidRPr="00190D9D">
        <w:rPr>
          <w:rFonts w:ascii="Poppins" w:hAnsi="Poppins" w:cs="Poppins"/>
          <w:sz w:val="20"/>
          <w:szCs w:val="20"/>
        </w:rPr>
        <w:lastRenderedPageBreak/>
        <w:t xml:space="preserve">di essere iscritto all’Ordine </w:t>
      </w:r>
      <w:r>
        <w:rPr>
          <w:rFonts w:ascii="Poppins" w:hAnsi="Poppins" w:cs="Poppins"/>
          <w:sz w:val="20"/>
          <w:szCs w:val="20"/>
        </w:rPr>
        <w:t>P</w:t>
      </w:r>
      <w:r w:rsidRPr="00190D9D">
        <w:rPr>
          <w:rFonts w:ascii="Poppins" w:hAnsi="Poppins" w:cs="Poppins"/>
          <w:sz w:val="20"/>
          <w:szCs w:val="20"/>
        </w:rPr>
        <w:t xml:space="preserve">rofessionale </w:t>
      </w:r>
    </w:p>
    <w:p w14:paraId="12B2907A" w14:textId="77777777" w:rsidR="00B72DB5" w:rsidRPr="00761417" w:rsidRDefault="00B72DB5" w:rsidP="00B72DB5">
      <w:pPr>
        <w:pStyle w:val="Paragrafoelenco"/>
        <w:spacing w:after="0" w:line="240" w:lineRule="auto"/>
        <w:ind w:left="360"/>
        <w:jc w:val="both"/>
        <w:rPr>
          <w:rFonts w:ascii="Poppins" w:hAnsi="Poppins" w:cs="Poppins"/>
          <w:sz w:val="16"/>
          <w:szCs w:val="20"/>
        </w:rPr>
      </w:pPr>
    </w:p>
    <w:p w14:paraId="675D46EC" w14:textId="77777777" w:rsidR="00B72DB5" w:rsidRDefault="00B72DB5" w:rsidP="00B72DB5">
      <w:pPr>
        <w:pStyle w:val="Paragrafoelenco"/>
        <w:pBdr>
          <w:bottom w:val="single" w:sz="4" w:space="1" w:color="auto"/>
        </w:pBdr>
        <w:spacing w:after="0" w:line="240" w:lineRule="auto"/>
        <w:ind w:left="360"/>
        <w:jc w:val="both"/>
        <w:rPr>
          <w:rFonts w:ascii="Poppins" w:hAnsi="Poppins" w:cs="Poppins"/>
          <w:sz w:val="20"/>
          <w:szCs w:val="20"/>
        </w:rPr>
      </w:pPr>
      <w:r w:rsidRPr="00761417">
        <w:rPr>
          <w:rFonts w:ascii="Poppins" w:hAnsi="Poppins" w:cs="Poppins"/>
          <w:sz w:val="20"/>
          <w:szCs w:val="20"/>
        </w:rPr>
        <w:t xml:space="preserve">della Provincia di </w:t>
      </w:r>
    </w:p>
    <w:p w14:paraId="0076CB31" w14:textId="77777777" w:rsidR="00B72DB5" w:rsidRDefault="00B72DB5" w:rsidP="00B72DB5">
      <w:pPr>
        <w:pStyle w:val="Paragrafoelenco"/>
        <w:spacing w:after="0" w:line="240" w:lineRule="auto"/>
        <w:ind w:left="360"/>
        <w:jc w:val="both"/>
        <w:rPr>
          <w:rFonts w:ascii="Poppins" w:hAnsi="Poppins" w:cs="Poppins"/>
          <w:sz w:val="20"/>
          <w:szCs w:val="20"/>
        </w:rPr>
      </w:pPr>
    </w:p>
    <w:p w14:paraId="685DC927" w14:textId="77777777" w:rsidR="00B72DB5" w:rsidRPr="00761417" w:rsidRDefault="00B72DB5" w:rsidP="00B72DB5">
      <w:pPr>
        <w:pStyle w:val="Paragrafoelenco"/>
        <w:pBdr>
          <w:bottom w:val="single" w:sz="4" w:space="1" w:color="auto"/>
        </w:pBdr>
        <w:spacing w:after="0" w:line="240" w:lineRule="auto"/>
        <w:ind w:left="360"/>
        <w:jc w:val="both"/>
        <w:rPr>
          <w:rFonts w:ascii="Poppins" w:hAnsi="Poppins" w:cs="Poppins"/>
          <w:sz w:val="16"/>
          <w:szCs w:val="20"/>
        </w:rPr>
      </w:pPr>
      <w:r>
        <w:rPr>
          <w:rFonts w:ascii="Poppins" w:hAnsi="Poppins" w:cs="Poppins"/>
          <w:sz w:val="20"/>
          <w:szCs w:val="20"/>
        </w:rPr>
        <w:t xml:space="preserve">con numero </w:t>
      </w:r>
      <w:r>
        <w:rPr>
          <w:rFonts w:ascii="Poppins" w:hAnsi="Poppins" w:cs="Poppins"/>
          <w:sz w:val="20"/>
          <w:szCs w:val="20"/>
        </w:rPr>
        <w:tab/>
      </w:r>
      <w:r>
        <w:rPr>
          <w:rFonts w:ascii="Poppins" w:hAnsi="Poppins" w:cs="Poppins"/>
          <w:sz w:val="20"/>
          <w:szCs w:val="20"/>
        </w:rPr>
        <w:tab/>
      </w:r>
      <w:r>
        <w:rPr>
          <w:rFonts w:ascii="Poppins" w:hAnsi="Poppins" w:cs="Poppins"/>
          <w:sz w:val="20"/>
          <w:szCs w:val="20"/>
        </w:rPr>
        <w:tab/>
        <w:t>dal</w:t>
      </w:r>
    </w:p>
    <w:p w14:paraId="70FAB967" w14:textId="77777777" w:rsidR="00B72DB5" w:rsidRDefault="00B72DB5" w:rsidP="00B72DB5">
      <w:pPr>
        <w:spacing w:after="0" w:line="240" w:lineRule="auto"/>
        <w:jc w:val="both"/>
        <w:rPr>
          <w:rFonts w:ascii="Poppins" w:hAnsi="Poppins" w:cs="Poppins"/>
          <w:sz w:val="20"/>
          <w:szCs w:val="20"/>
        </w:rPr>
      </w:pPr>
    </w:p>
    <w:p w14:paraId="5DA7A0B9" w14:textId="77777777" w:rsidR="00B72DB5" w:rsidRPr="00761417" w:rsidRDefault="00B72DB5" w:rsidP="00B72DB5">
      <w:pPr>
        <w:pStyle w:val="Paragrafoelenco"/>
        <w:numPr>
          <w:ilvl w:val="0"/>
          <w:numId w:val="5"/>
        </w:numPr>
        <w:pBdr>
          <w:bottom w:val="single" w:sz="4" w:space="1" w:color="auto"/>
        </w:pBdr>
        <w:spacing w:after="0" w:line="240" w:lineRule="auto"/>
        <w:jc w:val="both"/>
        <w:rPr>
          <w:rFonts w:ascii="Poppins" w:hAnsi="Poppins" w:cs="Poppins"/>
          <w:sz w:val="16"/>
          <w:szCs w:val="20"/>
        </w:rPr>
      </w:pPr>
      <w:r w:rsidRPr="00761417">
        <w:rPr>
          <w:rFonts w:ascii="Poppins" w:hAnsi="Poppins" w:cs="Poppins"/>
          <w:sz w:val="20"/>
          <w:szCs w:val="20"/>
        </w:rPr>
        <w:t>di aver maturato esperienza documentabile almeno decennale di consulenza del lavoro nei confronti di Amministrazioni Pubbliche con personale dipendente inquadrato nel comparto degli Enti Pubblici non Economici, ora Funzioni Centrali, come da curriculum professionale allegato;</w:t>
      </w:r>
    </w:p>
    <w:p w14:paraId="02CDC03D" w14:textId="77777777" w:rsidR="00B72DB5" w:rsidRPr="00761417" w:rsidRDefault="00B72DB5" w:rsidP="00B72DB5">
      <w:pPr>
        <w:pStyle w:val="Paragrafoelenco"/>
        <w:numPr>
          <w:ilvl w:val="0"/>
          <w:numId w:val="5"/>
        </w:numPr>
        <w:pBdr>
          <w:bottom w:val="single" w:sz="4" w:space="1" w:color="auto"/>
        </w:pBdr>
        <w:spacing w:after="0" w:line="240" w:lineRule="auto"/>
        <w:jc w:val="both"/>
        <w:rPr>
          <w:rFonts w:ascii="Poppins" w:hAnsi="Poppins" w:cs="Poppins"/>
          <w:sz w:val="16"/>
          <w:szCs w:val="20"/>
        </w:rPr>
      </w:pPr>
      <w:r w:rsidRPr="00761417">
        <w:rPr>
          <w:rFonts w:ascii="Poppins" w:hAnsi="Poppins" w:cs="Poppins"/>
          <w:sz w:val="20"/>
          <w:szCs w:val="20"/>
        </w:rPr>
        <w:t xml:space="preserve">di essere titolare di polizza assicurativa contro i rischi da responsabilità professionale con massimale di almeno 1.000.000 di </w:t>
      </w:r>
      <w:proofErr w:type="gramStart"/>
      <w:r w:rsidRPr="00761417">
        <w:rPr>
          <w:rFonts w:ascii="Poppins" w:hAnsi="Poppins" w:cs="Poppins"/>
          <w:sz w:val="20"/>
          <w:szCs w:val="20"/>
        </w:rPr>
        <w:t>Euro</w:t>
      </w:r>
      <w:proofErr w:type="gramEnd"/>
      <w:r w:rsidRPr="00761417">
        <w:rPr>
          <w:rFonts w:ascii="Poppins" w:hAnsi="Poppins" w:cs="Poppins"/>
          <w:sz w:val="20"/>
          <w:szCs w:val="20"/>
        </w:rPr>
        <w:t>;</w:t>
      </w:r>
    </w:p>
    <w:p w14:paraId="2A548E46" w14:textId="77777777" w:rsidR="00B72DB5" w:rsidRPr="00761417" w:rsidRDefault="00B72DB5" w:rsidP="00B72DB5">
      <w:pPr>
        <w:pStyle w:val="Paragrafoelenco"/>
        <w:numPr>
          <w:ilvl w:val="0"/>
          <w:numId w:val="5"/>
        </w:numPr>
        <w:pBdr>
          <w:bottom w:val="single" w:sz="4" w:space="1" w:color="auto"/>
        </w:pBdr>
        <w:spacing w:after="0" w:line="240" w:lineRule="auto"/>
        <w:jc w:val="both"/>
        <w:rPr>
          <w:rFonts w:ascii="Poppins" w:hAnsi="Poppins" w:cs="Poppins"/>
          <w:sz w:val="16"/>
          <w:szCs w:val="20"/>
        </w:rPr>
      </w:pPr>
      <w:r w:rsidRPr="00761417">
        <w:rPr>
          <w:rFonts w:ascii="Poppins" w:hAnsi="Poppins" w:cs="Poppins"/>
          <w:sz w:val="20"/>
          <w:szCs w:val="20"/>
        </w:rPr>
        <w:t xml:space="preserve">di impegnarsi, in caso di affidamento dell’incarico, a produrre dichiarazione di non trovarsi in alcuna condizione di incompatibilità o </w:t>
      </w:r>
      <w:proofErr w:type="spellStart"/>
      <w:r w:rsidRPr="00761417">
        <w:rPr>
          <w:rFonts w:ascii="Poppins" w:hAnsi="Poppins" w:cs="Poppins"/>
          <w:sz w:val="20"/>
          <w:szCs w:val="20"/>
        </w:rPr>
        <w:t>inconferibilità</w:t>
      </w:r>
      <w:proofErr w:type="spellEnd"/>
      <w:r w:rsidRPr="00761417">
        <w:rPr>
          <w:rFonts w:ascii="Poppins" w:hAnsi="Poppins" w:cs="Poppins"/>
          <w:sz w:val="20"/>
          <w:szCs w:val="20"/>
        </w:rPr>
        <w:t xml:space="preserve"> ex </w:t>
      </w:r>
      <w:proofErr w:type="spellStart"/>
      <w:r w:rsidRPr="00761417">
        <w:rPr>
          <w:rFonts w:ascii="Poppins" w:hAnsi="Poppins" w:cs="Poppins"/>
          <w:sz w:val="20"/>
          <w:szCs w:val="20"/>
        </w:rPr>
        <w:t>D.Lgs.</w:t>
      </w:r>
      <w:proofErr w:type="spellEnd"/>
      <w:r w:rsidRPr="00761417">
        <w:rPr>
          <w:rFonts w:ascii="Poppins" w:hAnsi="Poppins" w:cs="Poppins"/>
          <w:sz w:val="20"/>
          <w:szCs w:val="20"/>
        </w:rPr>
        <w:t xml:space="preserve"> 08/04/2013 n. 39 e di assenza di conflitti di interesse;</w:t>
      </w:r>
    </w:p>
    <w:p w14:paraId="08E2CA0F" w14:textId="77777777" w:rsidR="00B72DB5" w:rsidRPr="00761417" w:rsidRDefault="00B72DB5" w:rsidP="00B72DB5">
      <w:pPr>
        <w:pStyle w:val="Paragrafoelenco"/>
        <w:numPr>
          <w:ilvl w:val="0"/>
          <w:numId w:val="5"/>
        </w:numPr>
        <w:pBdr>
          <w:bottom w:val="single" w:sz="4" w:space="1" w:color="auto"/>
        </w:pBdr>
        <w:spacing w:after="0" w:line="240" w:lineRule="auto"/>
        <w:jc w:val="both"/>
        <w:rPr>
          <w:rFonts w:ascii="Poppins" w:hAnsi="Poppins" w:cs="Poppins"/>
          <w:sz w:val="16"/>
          <w:szCs w:val="20"/>
        </w:rPr>
      </w:pPr>
      <w:r w:rsidRPr="00761417">
        <w:rPr>
          <w:rFonts w:ascii="Poppins" w:hAnsi="Poppins" w:cs="Poppins"/>
          <w:sz w:val="20"/>
          <w:szCs w:val="20"/>
        </w:rPr>
        <w:t>di essere disponibile a sostenere un eventuale colloquio personale di orientamento;</w:t>
      </w:r>
    </w:p>
    <w:p w14:paraId="7F6E5585" w14:textId="77777777" w:rsidR="00B72DB5" w:rsidRPr="00761417" w:rsidRDefault="00B72DB5" w:rsidP="00B72DB5">
      <w:pPr>
        <w:pStyle w:val="Paragrafoelenco"/>
        <w:numPr>
          <w:ilvl w:val="0"/>
          <w:numId w:val="5"/>
        </w:numPr>
        <w:pBdr>
          <w:bottom w:val="single" w:sz="4" w:space="1" w:color="auto"/>
        </w:pBdr>
        <w:spacing w:after="0" w:line="240" w:lineRule="auto"/>
        <w:jc w:val="both"/>
        <w:rPr>
          <w:rFonts w:ascii="Poppins" w:hAnsi="Poppins" w:cs="Poppins"/>
          <w:sz w:val="16"/>
          <w:szCs w:val="20"/>
        </w:rPr>
      </w:pPr>
      <w:r w:rsidRPr="00761417">
        <w:rPr>
          <w:rFonts w:ascii="Poppins" w:hAnsi="Poppins" w:cs="Poppins"/>
          <w:sz w:val="20"/>
          <w:szCs w:val="20"/>
        </w:rPr>
        <w:t>di accettare le condizioni e le clausole contrattuali previste dall’avviso di selezione;</w:t>
      </w:r>
    </w:p>
    <w:p w14:paraId="46D3D8BC" w14:textId="77777777" w:rsidR="00B72DB5" w:rsidRPr="00761417" w:rsidRDefault="00B72DB5" w:rsidP="00B72DB5">
      <w:pPr>
        <w:pStyle w:val="Paragrafoelenco"/>
        <w:numPr>
          <w:ilvl w:val="0"/>
          <w:numId w:val="5"/>
        </w:numPr>
        <w:pBdr>
          <w:bottom w:val="single" w:sz="4" w:space="1" w:color="auto"/>
        </w:pBdr>
        <w:spacing w:after="0" w:line="240" w:lineRule="auto"/>
        <w:jc w:val="both"/>
        <w:rPr>
          <w:rFonts w:ascii="Poppins" w:hAnsi="Poppins" w:cs="Poppins"/>
          <w:sz w:val="16"/>
          <w:szCs w:val="20"/>
        </w:rPr>
      </w:pPr>
      <w:r w:rsidRPr="00761417">
        <w:rPr>
          <w:rFonts w:ascii="Poppins" w:hAnsi="Poppins" w:cs="Poppins"/>
          <w:sz w:val="20"/>
          <w:szCs w:val="20"/>
        </w:rPr>
        <w:t xml:space="preserve">di autorizzare l’Ordine al trattamento dei dati personali per le finalità inerenti </w:t>
      </w:r>
      <w:proofErr w:type="gramStart"/>
      <w:r w:rsidRPr="00761417">
        <w:rPr>
          <w:rFonts w:ascii="Poppins" w:hAnsi="Poppins" w:cs="Poppins"/>
          <w:sz w:val="20"/>
          <w:szCs w:val="20"/>
        </w:rPr>
        <w:t>la</w:t>
      </w:r>
      <w:proofErr w:type="gramEnd"/>
      <w:r w:rsidRPr="00761417">
        <w:rPr>
          <w:rFonts w:ascii="Poppins" w:hAnsi="Poppins" w:cs="Poppins"/>
          <w:sz w:val="20"/>
          <w:szCs w:val="20"/>
        </w:rPr>
        <w:t xml:space="preserve"> selezione, a norma del Regolamento UE 2016/679. </w:t>
      </w:r>
    </w:p>
    <w:p w14:paraId="482E833B" w14:textId="77777777" w:rsidR="00B72DB5" w:rsidRPr="00761417" w:rsidRDefault="00B72DB5" w:rsidP="00B72DB5">
      <w:pPr>
        <w:pBdr>
          <w:bottom w:val="single" w:sz="4" w:space="1" w:color="auto"/>
        </w:pBdr>
        <w:spacing w:after="0" w:line="240" w:lineRule="auto"/>
        <w:jc w:val="both"/>
        <w:rPr>
          <w:rFonts w:ascii="Poppins" w:hAnsi="Poppins" w:cs="Poppins"/>
          <w:sz w:val="16"/>
          <w:szCs w:val="20"/>
        </w:rPr>
      </w:pPr>
    </w:p>
    <w:p w14:paraId="3B6D4D98" w14:textId="77777777" w:rsidR="00B72DB5" w:rsidRDefault="00B72DB5" w:rsidP="00B72DB5">
      <w:pPr>
        <w:pBdr>
          <w:bottom w:val="single" w:sz="4" w:space="1" w:color="auto"/>
        </w:pBdr>
        <w:spacing w:after="0" w:line="240" w:lineRule="auto"/>
        <w:jc w:val="both"/>
        <w:rPr>
          <w:rFonts w:ascii="Poppins" w:hAnsi="Poppins" w:cs="Poppins"/>
          <w:sz w:val="20"/>
          <w:szCs w:val="20"/>
        </w:rPr>
      </w:pPr>
      <w:r w:rsidRPr="00761417">
        <w:rPr>
          <w:rFonts w:ascii="Poppins" w:hAnsi="Poppins" w:cs="Poppins"/>
          <w:sz w:val="20"/>
          <w:szCs w:val="20"/>
        </w:rPr>
        <w:t xml:space="preserve">Data </w:t>
      </w:r>
      <w:r>
        <w:rPr>
          <w:rFonts w:ascii="Poppins" w:hAnsi="Poppins" w:cs="Poppins"/>
          <w:sz w:val="20"/>
          <w:szCs w:val="20"/>
        </w:rPr>
        <w:tab/>
      </w:r>
      <w:r>
        <w:rPr>
          <w:rFonts w:ascii="Poppins" w:hAnsi="Poppins" w:cs="Poppins"/>
          <w:sz w:val="20"/>
          <w:szCs w:val="20"/>
        </w:rPr>
        <w:tab/>
      </w:r>
      <w:r>
        <w:rPr>
          <w:rFonts w:ascii="Poppins" w:hAnsi="Poppins" w:cs="Poppins"/>
          <w:sz w:val="20"/>
          <w:szCs w:val="20"/>
        </w:rPr>
        <w:tab/>
      </w:r>
      <w:r>
        <w:rPr>
          <w:rFonts w:ascii="Poppins" w:hAnsi="Poppins" w:cs="Poppins"/>
          <w:sz w:val="20"/>
          <w:szCs w:val="20"/>
        </w:rPr>
        <w:tab/>
      </w:r>
      <w:r>
        <w:rPr>
          <w:rFonts w:ascii="Poppins" w:hAnsi="Poppins" w:cs="Poppins"/>
          <w:sz w:val="20"/>
          <w:szCs w:val="20"/>
        </w:rPr>
        <w:tab/>
      </w:r>
      <w:r w:rsidRPr="00761417">
        <w:rPr>
          <w:rFonts w:ascii="Poppins" w:hAnsi="Poppins" w:cs="Poppins"/>
          <w:sz w:val="20"/>
          <w:szCs w:val="20"/>
        </w:rPr>
        <w:t xml:space="preserve">Firma </w:t>
      </w:r>
    </w:p>
    <w:p w14:paraId="6B468DEB" w14:textId="77777777" w:rsidR="00B72DB5" w:rsidRPr="00761417" w:rsidRDefault="00B72DB5" w:rsidP="00B72DB5">
      <w:pPr>
        <w:pBdr>
          <w:bottom w:val="single" w:sz="4" w:space="1" w:color="auto"/>
        </w:pBdr>
        <w:spacing w:after="0" w:line="240" w:lineRule="auto"/>
        <w:jc w:val="both"/>
        <w:rPr>
          <w:rFonts w:ascii="Poppins" w:hAnsi="Poppins" w:cs="Poppins"/>
          <w:sz w:val="16"/>
          <w:szCs w:val="20"/>
        </w:rPr>
      </w:pPr>
    </w:p>
    <w:p w14:paraId="0CBF5813" w14:textId="77777777" w:rsidR="00B72DB5" w:rsidRPr="00761417" w:rsidRDefault="00B72DB5" w:rsidP="00B72DB5">
      <w:pPr>
        <w:pStyle w:val="Paragrafoelenco"/>
        <w:rPr>
          <w:rFonts w:ascii="Poppins" w:hAnsi="Poppins" w:cs="Poppins"/>
          <w:sz w:val="20"/>
          <w:szCs w:val="20"/>
        </w:rPr>
      </w:pPr>
    </w:p>
    <w:p w14:paraId="23A2935E" w14:textId="77777777" w:rsidR="00B72DB5" w:rsidRDefault="00B72DB5" w:rsidP="00B72DB5">
      <w:pPr>
        <w:spacing w:after="0" w:line="240" w:lineRule="auto"/>
        <w:jc w:val="both"/>
        <w:rPr>
          <w:rFonts w:ascii="Poppins" w:hAnsi="Poppins" w:cs="Poppins"/>
          <w:sz w:val="20"/>
          <w:szCs w:val="20"/>
        </w:rPr>
      </w:pPr>
      <w:r w:rsidRPr="00761417">
        <w:rPr>
          <w:rFonts w:ascii="Poppins" w:hAnsi="Poppins" w:cs="Poppins"/>
          <w:sz w:val="20"/>
          <w:szCs w:val="20"/>
        </w:rPr>
        <w:t>Allegati obbligatori:</w:t>
      </w:r>
    </w:p>
    <w:p w14:paraId="4555A8E5" w14:textId="77777777" w:rsidR="006665F4" w:rsidRPr="006665F4" w:rsidRDefault="00B72DB5" w:rsidP="006665F4">
      <w:pPr>
        <w:pStyle w:val="Corpodeltesto"/>
        <w:numPr>
          <w:ilvl w:val="0"/>
          <w:numId w:val="7"/>
        </w:numPr>
        <w:spacing w:after="0"/>
        <w:jc w:val="both"/>
        <w:rPr>
          <w:rFonts w:ascii="Poppins" w:hAnsi="Poppins" w:cs="Poppins"/>
          <w:i/>
          <w:iCs/>
          <w:sz w:val="20"/>
          <w:szCs w:val="20"/>
        </w:rPr>
      </w:pPr>
      <w:r w:rsidRPr="006665F4">
        <w:rPr>
          <w:rFonts w:ascii="Poppins" w:hAnsi="Poppins" w:cs="Poppins"/>
          <w:i/>
          <w:iCs/>
          <w:sz w:val="20"/>
          <w:szCs w:val="20"/>
        </w:rPr>
        <w:t>curriculum professionale</w:t>
      </w:r>
    </w:p>
    <w:p w14:paraId="5D01DD75" w14:textId="474EBA7C" w:rsidR="00490E41" w:rsidRPr="006665F4" w:rsidRDefault="00490E41" w:rsidP="006665F4">
      <w:pPr>
        <w:pStyle w:val="Corpodeltesto"/>
        <w:numPr>
          <w:ilvl w:val="0"/>
          <w:numId w:val="7"/>
        </w:numPr>
        <w:spacing w:after="0"/>
        <w:jc w:val="both"/>
        <w:rPr>
          <w:i/>
          <w:iCs/>
        </w:rPr>
      </w:pPr>
      <w:r w:rsidRPr="006665F4">
        <w:rPr>
          <w:i/>
          <w:iCs/>
          <w:noProof/>
        </w:rPr>
        <w:drawing>
          <wp:anchor distT="0" distB="0" distL="114300" distR="114300" simplePos="0" relativeHeight="251659264" behindDoc="0" locked="0" layoutInCell="1" allowOverlap="1" wp14:anchorId="39C41812" wp14:editId="3D62E3B4">
            <wp:simplePos x="0" y="0"/>
            <wp:positionH relativeFrom="column">
              <wp:posOffset>2844800</wp:posOffset>
            </wp:positionH>
            <wp:positionV relativeFrom="paragraph">
              <wp:posOffset>9265285</wp:posOffset>
            </wp:positionV>
            <wp:extent cx="989965" cy="1133475"/>
            <wp:effectExtent l="0" t="0" r="0" b="9525"/>
            <wp:wrapNone/>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989965" cy="1133475"/>
                    </a:xfrm>
                    <a:prstGeom prst="rect">
                      <a:avLst/>
                    </a:prstGeom>
                    <a:noFill/>
                    <a:ln>
                      <a:noFill/>
                    </a:ln>
                  </pic:spPr>
                </pic:pic>
              </a:graphicData>
            </a:graphic>
            <wp14:sizeRelH relativeFrom="page">
              <wp14:pctWidth>0</wp14:pctWidth>
            </wp14:sizeRelH>
            <wp14:sizeRelV relativeFrom="page">
              <wp14:pctHeight>0</wp14:pctHeight>
            </wp14:sizeRelV>
          </wp:anchor>
        </w:drawing>
      </w:r>
      <w:r w:rsidR="006665F4" w:rsidRPr="006665F4">
        <w:rPr>
          <w:rFonts w:ascii="Poppins" w:hAnsi="Poppins" w:cs="Poppins"/>
          <w:i/>
          <w:iCs/>
          <w:sz w:val="20"/>
          <w:szCs w:val="20"/>
        </w:rPr>
        <w:t>fotocopia documento di identità in corso di validità</w:t>
      </w:r>
    </w:p>
    <w:sectPr w:rsidR="00490E41" w:rsidRPr="006665F4" w:rsidSect="004A7092">
      <w:headerReference w:type="even" r:id="rId10"/>
      <w:headerReference w:type="default" r:id="rId11"/>
      <w:footerReference w:type="even" r:id="rId12"/>
      <w:footerReference w:type="default" r:id="rId13"/>
      <w:headerReference w:type="first" r:id="rId14"/>
      <w:footerReference w:type="first" r:id="rId15"/>
      <w:pgSz w:w="11906" w:h="16838"/>
      <w:pgMar w:top="1418" w:right="1418" w:bottom="1134" w:left="4536"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B48DFC" w14:textId="77777777" w:rsidR="00584EA6" w:rsidRDefault="00584EA6" w:rsidP="004A7092">
      <w:pPr>
        <w:spacing w:after="0" w:line="240" w:lineRule="auto"/>
      </w:pPr>
      <w:r>
        <w:separator/>
      </w:r>
    </w:p>
  </w:endnote>
  <w:endnote w:type="continuationSeparator" w:id="0">
    <w:p w14:paraId="3BF8E204" w14:textId="77777777" w:rsidR="00584EA6" w:rsidRDefault="00584EA6" w:rsidP="004A70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Pro-Regular">
    <w:panose1 w:val="00000000000000000000"/>
    <w:charset w:val="00"/>
    <w:family w:val="auto"/>
    <w:notTrueType/>
    <w:pitch w:val="default"/>
    <w:sig w:usb0="00000003" w:usb1="00000000" w:usb2="00000000" w:usb3="00000000" w:csb0="00000001" w:csb1="00000000"/>
  </w:font>
  <w:font w:name="Poppins">
    <w:altName w:val="﷽﷽﷽﷽﷽﷽﷽﷽"/>
    <w:panose1 w:val="00000500000000000000"/>
    <w:charset w:val="00"/>
    <w:family w:val="modern"/>
    <w:notTrueType/>
    <w:pitch w:val="variable"/>
    <w:sig w:usb0="00008007" w:usb1="00000000"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7AC842" w14:textId="77777777" w:rsidR="0003734B" w:rsidRDefault="0003734B">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D17F89" w14:textId="77777777" w:rsidR="0003734B" w:rsidRDefault="0003734B">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BBEEA2" w14:textId="77777777" w:rsidR="0003734B" w:rsidRDefault="0003734B">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AB98DA" w14:textId="77777777" w:rsidR="00584EA6" w:rsidRDefault="00584EA6" w:rsidP="004A7092">
      <w:pPr>
        <w:spacing w:after="0" w:line="240" w:lineRule="auto"/>
      </w:pPr>
      <w:r>
        <w:separator/>
      </w:r>
    </w:p>
  </w:footnote>
  <w:footnote w:type="continuationSeparator" w:id="0">
    <w:p w14:paraId="13E875C2" w14:textId="77777777" w:rsidR="00584EA6" w:rsidRDefault="00584EA6" w:rsidP="004A709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6F9A92" w14:textId="77777777" w:rsidR="0003734B" w:rsidRDefault="0003734B">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D04B60" w14:textId="05AD0745" w:rsidR="004A7092" w:rsidRDefault="004A7092">
    <w:pPr>
      <w:pStyle w:val="Intestazione"/>
    </w:pPr>
    <w:r>
      <w:rPr>
        <w:noProof/>
      </w:rPr>
      <w:drawing>
        <wp:anchor distT="0" distB="0" distL="114300" distR="114300" simplePos="0" relativeHeight="251657216" behindDoc="0" locked="0" layoutInCell="1" allowOverlap="1" wp14:anchorId="2DBDF37E" wp14:editId="6B32E4CA">
          <wp:simplePos x="0" y="0"/>
          <wp:positionH relativeFrom="page">
            <wp:align>left</wp:align>
          </wp:positionH>
          <wp:positionV relativeFrom="paragraph">
            <wp:posOffset>-445770</wp:posOffset>
          </wp:positionV>
          <wp:extent cx="7553325" cy="10683875"/>
          <wp:effectExtent l="0" t="0" r="9525" b="3175"/>
          <wp:wrapNone/>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RTA INTESTATA.jpg"/>
                  <pic:cNvPicPr/>
                </pic:nvPicPr>
                <pic:blipFill>
                  <a:blip r:embed="rId1">
                    <a:extLst>
                      <a:ext uri="{28A0092B-C50C-407E-A947-70E740481C1C}">
                        <a14:useLocalDpi xmlns:a14="http://schemas.microsoft.com/office/drawing/2010/main" val="0"/>
                      </a:ext>
                    </a:extLst>
                  </a:blip>
                  <a:stretch>
                    <a:fillRect/>
                  </a:stretch>
                </pic:blipFill>
                <pic:spPr>
                  <a:xfrm>
                    <a:off x="0" y="0"/>
                    <a:ext cx="7553325" cy="10683875"/>
                  </a:xfrm>
                  <a:prstGeom prst="rect">
                    <a:avLst/>
                  </a:prstGeom>
                </pic:spPr>
              </pic:pic>
            </a:graphicData>
          </a:graphic>
          <wp14:sizeRelH relativeFrom="page">
            <wp14:pctWidth>0</wp14:pctWidth>
          </wp14:sizeRelH>
          <wp14:sizeRelV relativeFrom="page">
            <wp14:pctHeight>0</wp14:pctHeight>
          </wp14:sizeRelV>
        </wp:anchor>
      </w:drawing>
    </w:r>
  </w:p>
  <w:p w14:paraId="72E8647C" w14:textId="77777777" w:rsidR="004A7092" w:rsidRDefault="004A7092">
    <w:pPr>
      <w:pStyle w:val="Intestazione"/>
    </w:pPr>
  </w:p>
  <w:p w14:paraId="5863D53E" w14:textId="77777777" w:rsidR="004A7092" w:rsidRDefault="004A7092">
    <w:pPr>
      <w:pStyle w:val="Intestazione"/>
    </w:pPr>
  </w:p>
  <w:p w14:paraId="08F89075" w14:textId="77777777" w:rsidR="004A7092" w:rsidRDefault="004A7092">
    <w:pPr>
      <w:pStyle w:val="Intestazione"/>
    </w:pPr>
  </w:p>
  <w:p w14:paraId="42CA7F51" w14:textId="77777777" w:rsidR="004A7092" w:rsidRDefault="004A7092">
    <w:pPr>
      <w:pStyle w:val="Intestazione"/>
    </w:pPr>
  </w:p>
  <w:p w14:paraId="6D8323B6" w14:textId="77777777" w:rsidR="004A7092" w:rsidRDefault="004A7092">
    <w:pPr>
      <w:pStyle w:val="Intestazione"/>
    </w:pPr>
  </w:p>
  <w:p w14:paraId="5AFDDC6D" w14:textId="77777777" w:rsidR="004A7092" w:rsidRDefault="004A7092">
    <w:pPr>
      <w:pStyle w:val="Intestazione"/>
    </w:pPr>
  </w:p>
  <w:p w14:paraId="57FE1D3C" w14:textId="77777777" w:rsidR="004A7092" w:rsidRDefault="004A7092">
    <w:pPr>
      <w:pStyle w:val="Intestazione"/>
    </w:pPr>
  </w:p>
  <w:p w14:paraId="4AB46641" w14:textId="77777777" w:rsidR="004A7092" w:rsidRDefault="004A7092">
    <w:pPr>
      <w:pStyle w:val="Intestazione"/>
    </w:pPr>
  </w:p>
  <w:p w14:paraId="05C3B531" w14:textId="77777777" w:rsidR="004A7092" w:rsidRDefault="004A7092">
    <w:pPr>
      <w:pStyle w:val="Intestazione"/>
    </w:pPr>
  </w:p>
  <w:p w14:paraId="400AC9A8" w14:textId="77777777" w:rsidR="004A7092" w:rsidRDefault="004A7092">
    <w:pPr>
      <w:pStyle w:val="Intestazione"/>
    </w:pPr>
  </w:p>
  <w:p w14:paraId="78E6F5FD" w14:textId="77777777" w:rsidR="004A7092" w:rsidRDefault="004A7092">
    <w:pPr>
      <w:pStyle w:val="Intestazion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EA7D5C" w14:textId="77777777" w:rsidR="0003734B" w:rsidRDefault="0003734B">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7707298"/>
    <w:multiLevelType w:val="hybridMultilevel"/>
    <w:tmpl w:val="037AC34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3DC91214"/>
    <w:multiLevelType w:val="hybridMultilevel"/>
    <w:tmpl w:val="7A3CD22C"/>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5B742F26"/>
    <w:multiLevelType w:val="hybridMultilevel"/>
    <w:tmpl w:val="DE283A34"/>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 w15:restartNumberingAfterBreak="0">
    <w:nsid w:val="61AB21AA"/>
    <w:multiLevelType w:val="hybridMultilevel"/>
    <w:tmpl w:val="77C08928"/>
    <w:lvl w:ilvl="0" w:tplc="948C43DA">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62A07219"/>
    <w:multiLevelType w:val="hybridMultilevel"/>
    <w:tmpl w:val="2242A348"/>
    <w:lvl w:ilvl="0" w:tplc="04100005">
      <w:start w:val="1"/>
      <w:numFmt w:val="bullet"/>
      <w:lvlText w:val=""/>
      <w:lvlJc w:val="left"/>
      <w:pPr>
        <w:ind w:left="360" w:hanging="360"/>
      </w:pPr>
      <w:rPr>
        <w:rFonts w:ascii="Wingdings" w:hAnsi="Wingdings" w:hint="default"/>
      </w:rPr>
    </w:lvl>
    <w:lvl w:ilvl="1" w:tplc="04100003">
      <w:start w:val="1"/>
      <w:numFmt w:val="bullet"/>
      <w:lvlText w:val="o"/>
      <w:lvlJc w:val="left"/>
      <w:pPr>
        <w:ind w:left="1080" w:hanging="360"/>
      </w:pPr>
      <w:rPr>
        <w:rFonts w:ascii="Courier New" w:hAnsi="Courier New" w:cs="Courier New" w:hint="default"/>
      </w:rPr>
    </w:lvl>
    <w:lvl w:ilvl="2" w:tplc="04100005">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5" w15:restartNumberingAfterBreak="0">
    <w:nsid w:val="71691D1C"/>
    <w:multiLevelType w:val="hybridMultilevel"/>
    <w:tmpl w:val="FD50A5A6"/>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7BD311D0"/>
    <w:multiLevelType w:val="hybridMultilevel"/>
    <w:tmpl w:val="0468794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513182541">
    <w:abstractNumId w:val="6"/>
  </w:num>
  <w:num w:numId="2" w16cid:durableId="208227661">
    <w:abstractNumId w:val="0"/>
  </w:num>
  <w:num w:numId="3" w16cid:durableId="1925413151">
    <w:abstractNumId w:val="4"/>
  </w:num>
  <w:num w:numId="4" w16cid:durableId="2085376293">
    <w:abstractNumId w:val="1"/>
  </w:num>
  <w:num w:numId="5" w16cid:durableId="1633558445">
    <w:abstractNumId w:val="2"/>
  </w:num>
  <w:num w:numId="6" w16cid:durableId="454757826">
    <w:abstractNumId w:val="5"/>
  </w:num>
  <w:num w:numId="7" w16cid:durableId="18212982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revisionView w:inkAnnotations="0"/>
  <w:defaultTabStop w:val="708"/>
  <w:hyphenationZone w:val="283"/>
  <w:characterSpacingControl w:val="doNotCompress"/>
  <w:hdrShapeDefaults>
    <o:shapedefaults v:ext="edit" spidmax="47106"/>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7092"/>
    <w:rsid w:val="00002978"/>
    <w:rsid w:val="00015D2D"/>
    <w:rsid w:val="000354B4"/>
    <w:rsid w:val="0003734B"/>
    <w:rsid w:val="0004611B"/>
    <w:rsid w:val="00062CCE"/>
    <w:rsid w:val="00081AD6"/>
    <w:rsid w:val="000A08CA"/>
    <w:rsid w:val="000C6518"/>
    <w:rsid w:val="0010335E"/>
    <w:rsid w:val="001446C2"/>
    <w:rsid w:val="00176680"/>
    <w:rsid w:val="00190D9D"/>
    <w:rsid w:val="001D2555"/>
    <w:rsid w:val="001E0EE1"/>
    <w:rsid w:val="001F60C3"/>
    <w:rsid w:val="00231C08"/>
    <w:rsid w:val="0029445B"/>
    <w:rsid w:val="002B6A70"/>
    <w:rsid w:val="00367C07"/>
    <w:rsid w:val="003977F0"/>
    <w:rsid w:val="003A7994"/>
    <w:rsid w:val="003B5341"/>
    <w:rsid w:val="003F045D"/>
    <w:rsid w:val="00444DCC"/>
    <w:rsid w:val="00483F22"/>
    <w:rsid w:val="00485E87"/>
    <w:rsid w:val="00490E41"/>
    <w:rsid w:val="004A7092"/>
    <w:rsid w:val="004B6BCA"/>
    <w:rsid w:val="004D6657"/>
    <w:rsid w:val="00501FE5"/>
    <w:rsid w:val="00584EA6"/>
    <w:rsid w:val="00591D3E"/>
    <w:rsid w:val="0059533A"/>
    <w:rsid w:val="005A0EC7"/>
    <w:rsid w:val="005A5C91"/>
    <w:rsid w:val="005D306F"/>
    <w:rsid w:val="005E1356"/>
    <w:rsid w:val="006079BA"/>
    <w:rsid w:val="00627779"/>
    <w:rsid w:val="006665F4"/>
    <w:rsid w:val="00673809"/>
    <w:rsid w:val="006974D6"/>
    <w:rsid w:val="00723C5B"/>
    <w:rsid w:val="0075303B"/>
    <w:rsid w:val="00761417"/>
    <w:rsid w:val="00767D09"/>
    <w:rsid w:val="00796559"/>
    <w:rsid w:val="007C705D"/>
    <w:rsid w:val="00803717"/>
    <w:rsid w:val="008B193A"/>
    <w:rsid w:val="008D0419"/>
    <w:rsid w:val="008D0D18"/>
    <w:rsid w:val="009005D3"/>
    <w:rsid w:val="009E3F6E"/>
    <w:rsid w:val="00A30231"/>
    <w:rsid w:val="00A5752D"/>
    <w:rsid w:val="00A669A9"/>
    <w:rsid w:val="00A66CFF"/>
    <w:rsid w:val="00AA279E"/>
    <w:rsid w:val="00AB69B3"/>
    <w:rsid w:val="00AD2A98"/>
    <w:rsid w:val="00B72DB5"/>
    <w:rsid w:val="00BC4F61"/>
    <w:rsid w:val="00C451D8"/>
    <w:rsid w:val="00C51EA3"/>
    <w:rsid w:val="00C70C44"/>
    <w:rsid w:val="00CA5E80"/>
    <w:rsid w:val="00CB190D"/>
    <w:rsid w:val="00CF23D4"/>
    <w:rsid w:val="00D058AE"/>
    <w:rsid w:val="00D26C0F"/>
    <w:rsid w:val="00D34E59"/>
    <w:rsid w:val="00D46CE0"/>
    <w:rsid w:val="00D911A5"/>
    <w:rsid w:val="00E71711"/>
    <w:rsid w:val="00EF3322"/>
    <w:rsid w:val="00F1392C"/>
    <w:rsid w:val="00F25C7B"/>
    <w:rsid w:val="00FA001D"/>
    <w:rsid w:val="00FE6726"/>
    <w:rsid w:val="00FF204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47106"/>
    <o:shapelayout v:ext="edit">
      <o:idmap v:ext="edit" data="1"/>
    </o:shapelayout>
  </w:shapeDefaults>
  <w:decimalSymbol w:val=","/>
  <w:listSeparator w:val=";"/>
  <w14:docId w14:val="3C79E2A9"/>
  <w15:chartTrackingRefBased/>
  <w15:docId w15:val="{C0518584-ADF5-492A-BF9F-99791D442A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9005D3"/>
  </w:style>
  <w:style w:type="paragraph" w:styleId="Titolo1">
    <w:name w:val="heading 1"/>
    <w:basedOn w:val="Normale"/>
    <w:link w:val="Titolo1Carattere"/>
    <w:uiPriority w:val="9"/>
    <w:qFormat/>
    <w:rsid w:val="001F60C3"/>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paragraph" w:styleId="Titolo3">
    <w:name w:val="heading 3"/>
    <w:basedOn w:val="Normale"/>
    <w:next w:val="Normale"/>
    <w:link w:val="Titolo3Carattere"/>
    <w:uiPriority w:val="9"/>
    <w:semiHidden/>
    <w:unhideWhenUsed/>
    <w:qFormat/>
    <w:rsid w:val="001446C2"/>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4A7092"/>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4A7092"/>
  </w:style>
  <w:style w:type="paragraph" w:styleId="Pidipagina">
    <w:name w:val="footer"/>
    <w:basedOn w:val="Normale"/>
    <w:link w:val="PidipaginaCarattere"/>
    <w:uiPriority w:val="99"/>
    <w:unhideWhenUsed/>
    <w:rsid w:val="004A7092"/>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4A7092"/>
  </w:style>
  <w:style w:type="paragraph" w:styleId="Paragrafoelenco">
    <w:name w:val="List Paragraph"/>
    <w:basedOn w:val="Normale"/>
    <w:uiPriority w:val="34"/>
    <w:qFormat/>
    <w:rsid w:val="009005D3"/>
    <w:pPr>
      <w:ind w:left="720"/>
      <w:contextualSpacing/>
    </w:pPr>
  </w:style>
  <w:style w:type="paragraph" w:customStyle="1" w:styleId="Default">
    <w:name w:val="Default"/>
    <w:rsid w:val="009005D3"/>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Paragrafobase">
    <w:name w:val="[Paragrafo base]"/>
    <w:basedOn w:val="Normale"/>
    <w:uiPriority w:val="99"/>
    <w:rsid w:val="009005D3"/>
    <w:pPr>
      <w:autoSpaceDE w:val="0"/>
      <w:autoSpaceDN w:val="0"/>
      <w:adjustRightInd w:val="0"/>
      <w:spacing w:after="0" w:line="288" w:lineRule="auto"/>
      <w:textAlignment w:val="center"/>
    </w:pPr>
    <w:rPr>
      <w:rFonts w:ascii="MinionPro-Regular" w:hAnsi="MinionPro-Regular" w:cs="MinionPro-Regular"/>
      <w:color w:val="000000"/>
      <w:sz w:val="24"/>
      <w:szCs w:val="24"/>
    </w:rPr>
  </w:style>
  <w:style w:type="paragraph" w:styleId="NormaleWeb">
    <w:name w:val="Normal (Web)"/>
    <w:basedOn w:val="Normale"/>
    <w:uiPriority w:val="99"/>
    <w:unhideWhenUsed/>
    <w:rsid w:val="004B6BCA"/>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Titolo1Carattere">
    <w:name w:val="Titolo 1 Carattere"/>
    <w:basedOn w:val="Carpredefinitoparagrafo"/>
    <w:link w:val="Titolo1"/>
    <w:uiPriority w:val="9"/>
    <w:rsid w:val="001F60C3"/>
    <w:rPr>
      <w:rFonts w:ascii="Times New Roman" w:eastAsia="Times New Roman" w:hAnsi="Times New Roman" w:cs="Times New Roman"/>
      <w:b/>
      <w:bCs/>
      <w:kern w:val="36"/>
      <w:sz w:val="48"/>
      <w:szCs w:val="48"/>
      <w:lang w:eastAsia="it-IT"/>
    </w:rPr>
  </w:style>
  <w:style w:type="paragraph" w:customStyle="1" w:styleId="Corpodeltesto">
    <w:name w:val="Corpo del testo"/>
    <w:basedOn w:val="Normale"/>
    <w:rsid w:val="001446C2"/>
    <w:pPr>
      <w:spacing w:after="120" w:line="240" w:lineRule="auto"/>
    </w:pPr>
    <w:rPr>
      <w:rFonts w:ascii="Times New Roman" w:eastAsia="Times New Roman" w:hAnsi="Times New Roman" w:cs="Times New Roman"/>
      <w:sz w:val="24"/>
      <w:szCs w:val="24"/>
      <w:lang w:eastAsia="it-IT"/>
    </w:rPr>
  </w:style>
  <w:style w:type="character" w:styleId="Enfasicorsivo">
    <w:name w:val="Emphasis"/>
    <w:basedOn w:val="Carpredefinitoparagrafo"/>
    <w:uiPriority w:val="20"/>
    <w:qFormat/>
    <w:rsid w:val="001446C2"/>
    <w:rPr>
      <w:i/>
      <w:iCs/>
    </w:rPr>
  </w:style>
  <w:style w:type="character" w:customStyle="1" w:styleId="Titolo3Carattere">
    <w:name w:val="Titolo 3 Carattere"/>
    <w:basedOn w:val="Carpredefinitoparagrafo"/>
    <w:link w:val="Titolo3"/>
    <w:uiPriority w:val="9"/>
    <w:semiHidden/>
    <w:rsid w:val="001446C2"/>
    <w:rPr>
      <w:rFonts w:asciiTheme="majorHAnsi" w:eastAsiaTheme="majorEastAsia" w:hAnsiTheme="majorHAnsi" w:cstheme="majorBidi"/>
      <w:color w:val="1F3763" w:themeColor="accent1" w:themeShade="7F"/>
      <w:sz w:val="24"/>
      <w:szCs w:val="24"/>
    </w:rPr>
  </w:style>
  <w:style w:type="character" w:styleId="Collegamentoipertestuale">
    <w:name w:val="Hyperlink"/>
    <w:basedOn w:val="Carpredefinitoparagrafo"/>
    <w:uiPriority w:val="99"/>
    <w:unhideWhenUsed/>
    <w:rsid w:val="001446C2"/>
    <w:rPr>
      <w:color w:val="0000FF"/>
      <w:u w:val="single"/>
    </w:rPr>
  </w:style>
  <w:style w:type="character" w:styleId="Collegamentovisitato">
    <w:name w:val="FollowedHyperlink"/>
    <w:basedOn w:val="Carpredefinitoparagrafo"/>
    <w:uiPriority w:val="99"/>
    <w:semiHidden/>
    <w:unhideWhenUsed/>
    <w:rsid w:val="001446C2"/>
    <w:rPr>
      <w:color w:val="954F72" w:themeColor="followedHyperlink"/>
      <w:u w:val="single"/>
    </w:rPr>
  </w:style>
  <w:style w:type="character" w:styleId="Menzionenonrisolta">
    <w:name w:val="Unresolved Mention"/>
    <w:basedOn w:val="Carpredefinitoparagrafo"/>
    <w:uiPriority w:val="99"/>
    <w:semiHidden/>
    <w:unhideWhenUsed/>
    <w:rsid w:val="00015D2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8271264">
      <w:bodyDiv w:val="1"/>
      <w:marLeft w:val="0"/>
      <w:marRight w:val="0"/>
      <w:marTop w:val="0"/>
      <w:marBottom w:val="0"/>
      <w:divBdr>
        <w:top w:val="none" w:sz="0" w:space="0" w:color="auto"/>
        <w:left w:val="none" w:sz="0" w:space="0" w:color="auto"/>
        <w:bottom w:val="none" w:sz="0" w:space="0" w:color="auto"/>
        <w:right w:val="none" w:sz="0" w:space="0" w:color="auto"/>
      </w:divBdr>
    </w:div>
    <w:div w:id="332923798">
      <w:bodyDiv w:val="1"/>
      <w:marLeft w:val="0"/>
      <w:marRight w:val="0"/>
      <w:marTop w:val="0"/>
      <w:marBottom w:val="0"/>
      <w:divBdr>
        <w:top w:val="none" w:sz="0" w:space="0" w:color="auto"/>
        <w:left w:val="none" w:sz="0" w:space="0" w:color="auto"/>
        <w:bottom w:val="none" w:sz="0" w:space="0" w:color="auto"/>
        <w:right w:val="none" w:sz="0" w:space="0" w:color="auto"/>
      </w:divBdr>
    </w:div>
    <w:div w:id="1073897682">
      <w:bodyDiv w:val="1"/>
      <w:marLeft w:val="0"/>
      <w:marRight w:val="0"/>
      <w:marTop w:val="0"/>
      <w:marBottom w:val="0"/>
      <w:divBdr>
        <w:top w:val="none" w:sz="0" w:space="0" w:color="auto"/>
        <w:left w:val="none" w:sz="0" w:space="0" w:color="auto"/>
        <w:bottom w:val="none" w:sz="0" w:space="0" w:color="auto"/>
        <w:right w:val="none" w:sz="0" w:space="0" w:color="auto"/>
      </w:divBdr>
      <w:divsChild>
        <w:div w:id="201749600">
          <w:marLeft w:val="0"/>
          <w:marRight w:val="0"/>
          <w:marTop w:val="0"/>
          <w:marBottom w:val="0"/>
          <w:divBdr>
            <w:top w:val="none" w:sz="0" w:space="0" w:color="auto"/>
            <w:left w:val="none" w:sz="0" w:space="0" w:color="auto"/>
            <w:bottom w:val="none" w:sz="0" w:space="0" w:color="auto"/>
            <w:right w:val="none" w:sz="0" w:space="0" w:color="auto"/>
          </w:divBdr>
          <w:divsChild>
            <w:div w:id="1189489824">
              <w:marLeft w:val="0"/>
              <w:marRight w:val="0"/>
              <w:marTop w:val="0"/>
              <w:marBottom w:val="0"/>
              <w:divBdr>
                <w:top w:val="none" w:sz="0" w:space="0" w:color="auto"/>
                <w:left w:val="none" w:sz="0" w:space="0" w:color="auto"/>
                <w:bottom w:val="none" w:sz="0" w:space="0" w:color="auto"/>
                <w:right w:val="none" w:sz="0" w:space="0" w:color="auto"/>
              </w:divBdr>
              <w:divsChild>
                <w:div w:id="143161691">
                  <w:marLeft w:val="0"/>
                  <w:marRight w:val="0"/>
                  <w:marTop w:val="0"/>
                  <w:marBottom w:val="0"/>
                  <w:divBdr>
                    <w:top w:val="none" w:sz="0" w:space="0" w:color="auto"/>
                    <w:left w:val="none" w:sz="0" w:space="0" w:color="auto"/>
                    <w:bottom w:val="none" w:sz="0" w:space="0" w:color="auto"/>
                    <w:right w:val="none" w:sz="0" w:space="0" w:color="auto"/>
                  </w:divBdr>
                  <w:divsChild>
                    <w:div w:id="1154561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8254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egalmail@pec.omceorieti.it"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64A744-FC7F-4896-B9B9-48AB2122D4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270</Words>
  <Characters>1539</Characters>
  <Application>Microsoft Office Word</Application>
  <DocSecurity>0</DocSecurity>
  <Lines>12</Lines>
  <Paragraphs>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1806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Angelo Tocchio</dc:creator>
  <cp:keywords/>
  <dc:description/>
  <cp:lastModifiedBy>Office 365 | OMCeO Rieti</cp:lastModifiedBy>
  <cp:revision>3</cp:revision>
  <cp:lastPrinted>2023-10-26T07:50:00Z</cp:lastPrinted>
  <dcterms:created xsi:type="dcterms:W3CDTF">2023-11-20T12:23:00Z</dcterms:created>
  <dcterms:modified xsi:type="dcterms:W3CDTF">2023-11-20T12:24:00Z</dcterms:modified>
</cp:coreProperties>
</file>